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Заместителя Губернатора ХМАО - Югры от 11.05.2023 N 219-р</w:t>
              <w:br/>
              <w:t xml:space="preserve">"О региональном экспертном совете по ранней помощи в Ханты-Мансийском автономном округе - Югре"</w:t>
              <w:br/>
              <w:t xml:space="preserve">(вместе с "Положением о региональном экспертном совете по ранней помощи в Ханты-Мансийском автономном округе - Югре (далее - экспертный совет)")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ЗАМЕСТИТЕЛЬ ГУБЕРНАТОРА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мая 2023 г. N 219-р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ЭКСПЕРТНОМ СОВЕТЕ ПО РАННЕЙ ПОМОЩИ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комплексным межведомственным планом по совершенствованию ранней помощи детям и их семьям, утвержденным Министерством труда и социальной защиты Российской Федерации и Министерством просвещения Российской Федерации от 16.12.2022 N 1/ГК-765/07, в целях оперативного решения вопросов, связанных с созданием условий для предоставления услуг ранней помощи детям и их семьям, обеспечения межведомственного взаимодействия органов власти Ханты-Мансийского автономного округа - Югры, развития системы информирования по вопросам ранней помощи и кадрового потенциала: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экспертный совет по ранней помощи в Ханты-Мансийском автономном округе - Югре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науки Ханты-Мансийского автономного округа - Югры.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В.С.КОЛЬЦОВ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заместителя</w:t>
      </w:r>
    </w:p>
    <w:p>
      <w:pPr>
        <w:pStyle w:val="0"/>
        <w:jc w:val="right"/>
      </w:pPr>
      <w:r>
        <w:rPr>
          <w:sz w:val="20"/>
        </w:rPr>
        <w:t xml:space="preserve">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11 мая 2023 года N 219-р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ЭКСПЕРТНОГО СОВЕТА ПО РАННЕЙ ПОМОЩИ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0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Ханты-Мансийского автономного округа - Югры, председатель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Немчинова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социального развития Ханты-Мансийского автономного округа - Югры, заместитель председателя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реабилитации и интеграции инвалидов Департамента социального развития Ханты-Мансийского автономного округа - Югры, секретарь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социально-медицинским отделением бюджетного учреждения Ханты-Мансийского автономного округа - Югры "Ханты-Мансийский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Васяева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адаптированных образовательных программ и итоговой аттестации Департамента образования и науки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Асия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социальной политике Думы г. Ханты-Мансийска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социально-демографического развития Департамента социального развития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Заболотнева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организации социального обслуживания Департамента социального развития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Ханты-Мансийского автономного округа - Югры "Ханты-Мансийский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Ханты-Мансийского автономного округа - Югры "Нижневартовский многопрофильный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бюджетного учреждения Ханты-Мансийского автономного округа - Югры "Окружной клинический лечебно-реабилитационный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Ханты-Мансийского автономного округа - Югры "Советский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Ханты-Мансийского автономного округа - Югры "Сургутский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Новомировна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педагогики, психологии и управления образования, заместитель директора автономного учреждения дополнительного профессионального образования Ханты-Мансийского автономного округа - Югры "Институт развития образования"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Малхасьян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здравоохранения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Матвиенок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региональной общественной организации Ханты-Мансийского автономного округа - Югры "Центр поддержки семьи"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Михайлец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Ханты-Мансийского автономного округа - Югры "Няганский реабилитационный центр"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Мутовкина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охраны здоровья детей Департамента здравоохранения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Нейман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медицинской помощи детям и службы родовспоможения Департамента здравоохранения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Святченко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образования и науки Ханты-Мансийского автономного округа - Югры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Тандалова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детской поликлиникой бюджетного учреждения Ханты-Мансийского автономного округа - Югры "Окружная клиническая больница"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Тюкпеева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по детству бюджетного учреждения Ханты-Мансийского автономного округа - Югры "Окружная клиническая больница"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бюджетного учреждения Ханты-Мансийского автономного округа - Югры "Окружной клинический лечебно-реабилитационный центр"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заместителя</w:t>
      </w:r>
    </w:p>
    <w:p>
      <w:pPr>
        <w:pStyle w:val="0"/>
        <w:jc w:val="right"/>
      </w:pPr>
      <w:r>
        <w:rPr>
          <w:sz w:val="20"/>
        </w:rPr>
        <w:t xml:space="preserve">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11 мая 2023 года N 219-р</w:t>
      </w:r>
    </w:p>
    <w:p>
      <w:pPr>
        <w:pStyle w:val="0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ЭКСПЕРТНОМ СОВЕТЕ ПО РАННЕЙ ПОМОЩИ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ЭКСПЕРТНЫЙ СОВЕТ)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создан для повышения уровня и качества услуг ранней помощи детям и их семьям в Ханты-Мансийском автономном округе - Югре (далее - автономный округ), обеспечения максимальной доступности услуг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является постоянно действующим коллегиальным совещательным органом, созданным для обеспечения взаимодействия региональных исполнительных органов автономного округа, подведомственных им учреждений и организаций, негосударственных организаций (учреждений), осуществляющих деятельность по оказанию услуг ранней помощи детям и их семьям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регламентирующими вопросы ранней помощи,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Обсуждение и оперативное принятие решений по приоритетным направлениям и реализации мероприятий по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эффективности мер, проводимых региональными исполнительными органами автономного округа по вопросам реализации государственной политики автономного округа в сфере поддержки семей с детьми раннего возраста, имеющими нарушения в развитии или риск возникновения таковых.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системных методов и способов для своевременного получения качественных услуг ранней помощи детям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Согласование деятельности исполнительных органов автономного округа по вопросам предоставления и развития ранней помощи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Осуществление контроля за реализацией плана мероприятий ("дорожная карта") по развитию в Ханты-Мансийском автономном округе - Югре ранней помощи детям и их семьям на 2023 - 2025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Мониторинг эффективности принятых мер по развитию инфраструктуры и доступности услуг ранней помощи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полномочиям экспертного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проектов нормативных документов, направленных на оказание ранней помощи детям и их семьям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создании условий для реализации мероприятий по ранней помощи детям и их семьям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внесение предложений по совершенствованию нормативной правовой базы, регулирующей вопросы развития ранней помощи детям и их семьям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мероприятий, направленных на повышение качества оказания ранней помощи детям и их семьям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 установленном порядке к работе экспертного совета представителей заинтересованных исполнительных органов автономного округа, научного сообщества, общественных организаций, представителей некоммерческих и иных организаций, других специалистов, действующих в интересах детей, нуждающихся в ранней помощи, и родительского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материалов по вопросам, относящимся к компетенции экспертного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экспертного совета проводятся по мере необходимости в очной/дистанционной или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экспертного совета проводит председатель экспертного совета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заседаний экспертного совета, дату, время и место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экспертный совет во взаимоотношениях с исполнительными органами автономного округа, иными органами, должностными лицами,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экспертного совета считается правомочным, если на нем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экспертного совета принимаются большинством голосов, присутствующих на заседании членов экспертного совета. 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Решения, принимаемые на заседаниях экспертного совета, оформляются протоколом, который подписывает председательствующий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принятии решения о проведении заседания в заочной форме путем опросного голосования члены экспертного совета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экспертного совета. В случае равенства голосов решающим является голос председательствующего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материалов к заседаниям,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экспертного совета о дате, времени и месте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членам экспертного совета повестку очередного заседания и материалы для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рассылку протоколов заседаний и контроль за ходом выполнения решений, принятых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Информация о деятельности экспертного совета размещается на официальном сайте Департамента социального развития Ханты-Мансийского автономного округа - Югры.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Заместителя Губернатора ХМАО - Югры от 11.05.2023 N 219-р</w:t>
            <w:br/>
            <w:t>"О региональном экспертном совете по ранней помощ...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1252D5AD4682EDDB365BBC86C761AD43FA9D03C1EE0047EE9B6475B4C14AE74B625E1FF6F54C342A12AA7Ev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Заместителя Губернатора ХМАО - Югры от 11.05.2023 N 219-р
"О региональном экспертном совете по ранней помощи в Ханты-Мансийском автономном округе - Югре"
(вместе с "Положением о региональном экспертном совете по ранней помощи в Ханты-Мансийском автономном округе - Югре (далее - экспертный совет)")</dc:title>
  <dcterms:created xsi:type="dcterms:W3CDTF">2023-06-30T06:47:59Z</dcterms:created>
</cp:coreProperties>
</file>